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egzamin z języka niemieckiego jest trudny?</w:t>
      </w:r>
    </w:p>
    <w:p>
      <w:pPr>
        <w:spacing w:before="0" w:after="500" w:line="264" w:lineRule="auto"/>
      </w:pPr>
      <w:r>
        <w:rPr>
          <w:rFonts w:ascii="calibri" w:hAnsi="calibri" w:eastAsia="calibri" w:cs="calibri"/>
          <w:sz w:val="36"/>
          <w:szCs w:val="36"/>
          <w:b/>
        </w:rPr>
        <w:t xml:space="preserve">Chcesz sprawdzić swoje umiejętności związane z językiem niemieckim? Przeczytaj nasz artykuł dotyczący egzaminu z języka niemieckiego, który respektowany jest na całym świecie.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Egzamin z języka niemieckiego </w:t>
      </w:r>
    </w:p>
    <w:p>
      <w:pPr>
        <w:spacing w:before="0" w:after="300"/>
      </w:pPr>
      <w:r>
        <w:rPr>
          <w:rFonts w:ascii="calibri" w:hAnsi="calibri" w:eastAsia="calibri" w:cs="calibri"/>
          <w:sz w:val="24"/>
          <w:szCs w:val="24"/>
        </w:rPr>
        <w:t xml:space="preserve">Chcesz sprawdzić swoje umiejętności związane z językiem niemieckim? Przeczytaj nasz artykuł dotyczący </w:t>
      </w:r>
      <w:r>
        <w:rPr>
          <w:rFonts w:ascii="calibri" w:hAnsi="calibri" w:eastAsia="calibri" w:cs="calibri"/>
          <w:sz w:val="24"/>
          <w:szCs w:val="24"/>
          <w:i/>
          <w:iCs/>
        </w:rPr>
        <w:t xml:space="preserve">egzaminu z języka niemieckiego</w:t>
      </w:r>
      <w:r>
        <w:rPr>
          <w:rFonts w:ascii="calibri" w:hAnsi="calibri" w:eastAsia="calibri" w:cs="calibri"/>
          <w:sz w:val="24"/>
          <w:szCs w:val="24"/>
        </w:rPr>
        <w:t xml:space="preserve">, który respektowany jest na całym świecie. </w:t>
      </w:r>
    </w:p>
    <w:p>
      <w:pPr>
        <w:spacing w:before="0" w:after="500" w:line="264" w:lineRule="auto"/>
      </w:pPr>
      <w:r>
        <w:rPr>
          <w:rFonts w:ascii="calibri" w:hAnsi="calibri" w:eastAsia="calibri" w:cs="calibri"/>
          <w:sz w:val="36"/>
          <w:szCs w:val="36"/>
          <w:b/>
        </w:rPr>
        <w:t xml:space="preserve">Czy egzamin z języka niemieckiego jest trudny?</w:t>
      </w:r>
    </w:p>
    <w:p>
      <w:pPr>
        <w:spacing w:before="0" w:after="300"/>
      </w:pPr>
      <w:r>
        <w:rPr>
          <w:rFonts w:ascii="calibri" w:hAnsi="calibri" w:eastAsia="calibri" w:cs="calibri"/>
          <w:sz w:val="24"/>
          <w:szCs w:val="24"/>
        </w:rPr>
        <w:t xml:space="preserve">Wiele szkół językowych w Polsce oferuje sprawdzenie swoich postępów za pomocą certyfikowanego testu, który pozwala na zdobycie nowej pracy w każdym państwie oraz podjęcia studiów zagranicznych np. na Uniwersytecie w Wiedniu. </w:t>
      </w:r>
      <w:r>
        <w:rPr>
          <w:rFonts w:ascii="calibri" w:hAnsi="calibri" w:eastAsia="calibri" w:cs="calibri"/>
          <w:sz w:val="24"/>
          <w:szCs w:val="24"/>
          <w:b/>
        </w:rPr>
        <w:t xml:space="preserve">Egzamin z języka niemieckiego</w:t>
      </w:r>
      <w:r>
        <w:rPr>
          <w:rFonts w:ascii="calibri" w:hAnsi="calibri" w:eastAsia="calibri" w:cs="calibri"/>
          <w:sz w:val="24"/>
          <w:szCs w:val="24"/>
        </w:rPr>
        <w:t xml:space="preserve"> składa się z dwóch części. Pierwsza z nich to pisemny test, który sprawdza nasze umiejętności z tworzeniem tekstów, gramatyka i pisownią. Druga część to rozmowa ustna z egzaminatorami. Tutaj wykazujemy się naszą zdolnością do płynnej komunikacji i prawidłowego reagowania na dane sytuacje społeczne. W zależności od stopnia naszej znajomości, egzaminy są dopasowywane do konkretnego poziomu, dlatego jeśli solidnie się przygotujemy nie będzie ona dla nas trudny.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Gdzie nauczyć się języka?</w:t>
      </w:r>
    </w:p>
    <w:p>
      <w:pPr>
        <w:spacing w:before="0" w:after="300"/>
      </w:pPr>
      <w:hyperlink r:id="rId8" w:history="1">
        <w:r>
          <w:rPr>
            <w:rFonts w:ascii="calibri" w:hAnsi="calibri" w:eastAsia="calibri" w:cs="calibri"/>
            <w:color w:val="0000FF"/>
            <w:sz w:val="24"/>
            <w:szCs w:val="24"/>
            <w:u w:val="single"/>
          </w:rPr>
          <w:t xml:space="preserve">Egzamin z języka niemieckiego</w:t>
        </w:r>
      </w:hyperlink>
      <w:r>
        <w:rPr>
          <w:rFonts w:ascii="calibri" w:hAnsi="calibri" w:eastAsia="calibri" w:cs="calibri"/>
          <w:sz w:val="24"/>
          <w:szCs w:val="24"/>
        </w:rPr>
        <w:t xml:space="preserve"> to niewątpliwie ogromna szansa na podwyższenie swoich kwalifikacji. Aby się do niego przygotować wybierz odpowiednią szkołę językową stacjonarną lub online. Możesz też poszukać wsparcia doświadczonego lektora. Miejsc jest wiele, ale dobrze wybrać takie które od razu przygotuje nas do egzaminu. </w:t>
      </w:r>
    </w:p>
    <w:p>
      <w:pPr>
        <w:spacing w:before="0" w:after="500" w:line="264" w:lineRule="auto"/>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krakow.oei.org.pl/nauka-niemieckiego-w-krakowie/egzaminy-z-jezyka-niemieckiego-oes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2026-08-17T13:47:22+02:00</dcterms:created>
  <dcterms:modified xsi:type="dcterms:W3CDTF">2026-08-17T13:47:22+02:00</dcterms:modified>
</cp:coreProperties>
</file>

<file path=docProps/custom.xml><?xml version="1.0" encoding="utf-8"?>
<Properties xmlns="http://schemas.openxmlformats.org/officeDocument/2006/custom-properties" xmlns:vt="http://schemas.openxmlformats.org/officeDocument/2006/docPropsVTypes"/>
</file>