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literaturę Jona Krakauera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jeszcze nie znasz książek Jona Krakauera musisz koniecznie się z nimi zapoznać. Doradzimy Ci jakie pozycję książkowe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Krakauer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b/>
        </w:rPr>
        <w:t xml:space="preserve">Jona Krakauera</w:t>
      </w:r>
      <w:r>
        <w:rPr>
          <w:rFonts w:ascii="calibri" w:hAnsi="calibri" w:eastAsia="calibri" w:cs="calibri"/>
          <w:sz w:val="24"/>
          <w:szCs w:val="24"/>
        </w:rPr>
        <w:t xml:space="preserve"> jest bardzo zawiła i ciekawa. Jest on amerykańskim alpinistą, pisarzem oraz dziennikarzem. Książka "Into Thin Air" przyniosła mu ogólnoświatową sławę i uznanie. Była ona również wielokrotnie nagradzana, dlatego możesz mieć pewność, że opowieść w niej zawarta na pewno Cię nie znudzi.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książkę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Krakauer </w:t>
        </w:r>
      </w:hyperlink>
      <w:r>
        <w:rPr>
          <w:rFonts w:ascii="calibri" w:hAnsi="calibri" w:eastAsia="calibri" w:cs="calibri"/>
          <w:sz w:val="24"/>
          <w:szCs w:val="24"/>
        </w:rPr>
        <w:t xml:space="preserve">stworzył jedej z najbardziej wybitnych reportaży. W książce "Into Thin Air" opisał swoją wyprawę na Mount Everest, która zakończyła się tragedią. Największą sławę przyniosła mu, jednak kontrowersja związana z treścią zawartą we wspomnianej książce. W późniejszych latach inny uczestnik wyprawy opisał swój punkt widzenia na zaistniałą tragedię. W dorobku pisarskim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Jona Krakauera </w:t>
      </w:r>
      <w:r>
        <w:rPr>
          <w:rFonts w:ascii="calibri" w:hAnsi="calibri" w:eastAsia="calibri" w:cs="calibri"/>
          <w:sz w:val="24"/>
          <w:szCs w:val="24"/>
        </w:rPr>
        <w:t xml:space="preserve">znajdziemy jeszcze wiele innych wartych uwagi historii m.in. "Wszystko za życie","Eiger wyśniony" czy "Pod sztandarem nieba. Wiara, która zabija".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sklepach stacjonarnych oraz internetowych w wersji papierowej. Jeśli jednak jesteśmy zwolennikami elektronicznych wersji, musimy poszukać ich w sklepach online. Jednym z nich jest Woblink, który oferuje również audiobooki. Są one niezwykle przydatne podczas długich podróży czy porządków domowych. Ich zaletą jest też niska cena oraz korzystny wpływ na środowisko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n-krakauer-818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2025-12-16T13:56:08+01:00</dcterms:created>
  <dcterms:modified xsi:type="dcterms:W3CDTF">2025-12-16T13:56:08+01:00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