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menopauza wpływa na nasz organizm?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w wieku pokwitania musi zmierzyć się z manopauzą. Jak ten proces wpływa na nasz organizm? Przeczytaj artykuł, aby dowiedzieć się więcej i przygotować się na ten czas.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Menopauza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w wieku pokwitania musi zmierzyć się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manopauzą</w:t>
      </w:r>
      <w:r>
        <w:rPr>
          <w:rFonts w:ascii="calibri" w:hAnsi="calibri" w:eastAsia="calibri" w:cs="calibri"/>
          <w:sz w:val="24"/>
          <w:szCs w:val="24"/>
        </w:rPr>
        <w:t xml:space="preserve">. Jak ten proces wpływa na nasz organizm? Przeczytaj artykuł, aby dowiedzieć się więcej. Przygotuj się na ten czas, aby przejść przez niego świadomie i bezobjawowo.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przebiega menopauza?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wcześniej wspominaliśmy,</w:t>
      </w:r>
      <w:r>
        <w:rPr>
          <w:rFonts w:ascii="calibri" w:hAnsi="calibri" w:eastAsia="calibri" w:cs="calibri"/>
          <w:sz w:val="24"/>
          <w:szCs w:val="24"/>
          <w:b/>
        </w:rPr>
        <w:t xml:space="preserve"> menopauza</w:t>
      </w:r>
      <w:r>
        <w:rPr>
          <w:rFonts w:ascii="calibri" w:hAnsi="calibri" w:eastAsia="calibri" w:cs="calibri"/>
          <w:sz w:val="24"/>
          <w:szCs w:val="24"/>
        </w:rPr>
        <w:t xml:space="preserve"> to proces, który zachodzi w ciele kobiety kiedy jej narządy rodne przechodzą do stanu spoczynku. W tym czasie mogą pojawić się pewne dokuczliwe objawy np. uczucie ciepła, odkładanie się nadmiernie wody w ciele, opuchnięcia i wiele więcej. Każda kobieta przeżywa ten czas inaczej. Warto już po zaobserwowaniu pierwszych zmian w organizmie udać się do lekarza. Doradzi nam on jak niwelować objawy i zadbać o swoje zdrowie. Często potrzebna jest tutaj suplementacja odpowiednich witamin i mikroelementów. Po upływie kilku miesięcy zatrzymany jest cykl miesiączkowy i organizm kobiety staje się niepłodny.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leki?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Menopauza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przebiec bezproblemowo, dzięki suplementowaniu odpowiednich składników. W tym przypadku możemy zamówić je przez internet lub stacjonarnie. Zazwyczaj są one pochodzenia naturalnego i nie zagrażają naszemu zdrowiu. Jeśli nasze problemy są poważniejsze konieczne będzie przyjmowanie leków zawierających odpowiednie dawki hormonów. W tym przypadku decyzję o takim leczeniu podejmuje lekarz.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pacjenta.pl/poradnik/menopauza-i-andropauza-jakie-badania-wykon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2026-02-04T08:20:59+01:00</dcterms:created>
  <dcterms:modified xsi:type="dcterms:W3CDTF">2026-02-04T08:20:59+01:00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